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4CA" w:rsidRPr="003E321B" w:rsidRDefault="001A44CA" w:rsidP="001A44CA">
      <w:pPr>
        <w:ind w:left="2160" w:firstLine="720"/>
        <w:jc w:val="center"/>
        <w:rPr>
          <w:rFonts w:ascii="ITC Zapf Chancery" w:hAnsi="ITC Zapf Chancery"/>
          <w:b/>
          <w:sz w:val="44"/>
          <w:u w:val="single"/>
        </w:rPr>
      </w:pPr>
      <w:r>
        <w:rPr>
          <w:rFonts w:ascii="ITC Zapf Chancery" w:hAnsi="ITC Zapf Chancery"/>
          <w:b/>
          <w:noProof/>
          <w:sz w:val="36"/>
          <w:u w:val="single"/>
        </w:rPr>
        <mc:AlternateContent>
          <mc:Choice Requires="wps">
            <w:drawing>
              <wp:anchor distT="0" distB="0" distL="114300" distR="114300" simplePos="0" relativeHeight="251659264" behindDoc="0" locked="0" layoutInCell="1" allowOverlap="1" wp14:anchorId="497DA254" wp14:editId="73C94CD3">
                <wp:simplePos x="0" y="0"/>
                <wp:positionH relativeFrom="column">
                  <wp:posOffset>1388110</wp:posOffset>
                </wp:positionH>
                <wp:positionV relativeFrom="paragraph">
                  <wp:posOffset>-208280</wp:posOffset>
                </wp:positionV>
                <wp:extent cx="3657600" cy="7429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42950"/>
                        </a:xfrm>
                        <a:prstGeom prst="rect">
                          <a:avLst/>
                        </a:prstGeom>
                        <a:solidFill>
                          <a:srgbClr val="FFFFFF"/>
                        </a:solidFill>
                        <a:ln w="9525">
                          <a:solidFill>
                            <a:srgbClr val="000000"/>
                          </a:solidFill>
                          <a:miter lim="800000"/>
                          <a:headEnd/>
                          <a:tailEnd/>
                        </a:ln>
                      </wps:spPr>
                      <wps:txbx>
                        <w:txbxContent>
                          <w:p w:rsidR="001A44CA" w:rsidRPr="007915E3" w:rsidRDefault="001A44CA" w:rsidP="001A44CA">
                            <w:pPr>
                              <w:pStyle w:val="NoSpacing"/>
                              <w:jc w:val="both"/>
                              <w:rPr>
                                <w:sz w:val="20"/>
                              </w:rPr>
                            </w:pPr>
                            <w:r>
                              <w:rPr>
                                <w:sz w:val="20"/>
                              </w:rPr>
                              <w:t xml:space="preserve">How do you do sermon notes?  </w:t>
                            </w:r>
                            <w:r w:rsidRPr="00ED6F1F">
                              <w:rPr>
                                <w:sz w:val="20"/>
                                <w:u w:val="single"/>
                              </w:rPr>
                              <w:t>Turn this paper over and take notes on the sermon.</w:t>
                            </w:r>
                            <w:r>
                              <w:rPr>
                                <w:sz w:val="20"/>
                              </w:rPr>
                              <w:t xml:space="preserve">  Then take your notes home, discuss the sermon with your parents, and answer the questions below.  Do </w:t>
                            </w:r>
                            <w:r w:rsidRPr="00011A1A">
                              <w:rPr>
                                <w:b/>
                                <w:sz w:val="20"/>
                                <w:u w:val="single"/>
                              </w:rPr>
                              <w:t>NOT</w:t>
                            </w:r>
                            <w:r>
                              <w:rPr>
                                <w:sz w:val="20"/>
                              </w:rPr>
                              <w:t xml:space="preserve"> try to answer the questions until after you have heard the entire sermon.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7DA254" id="_x0000_t202" coordsize="21600,21600" o:spt="202" path="m,l,21600r21600,l21600,xe">
                <v:stroke joinstyle="miter"/>
                <v:path gradientshapeok="t" o:connecttype="rect"/>
              </v:shapetype>
              <v:shape id="Text Box 2" o:spid="_x0000_s1026" type="#_x0000_t202" style="position:absolute;left:0;text-align:left;margin-left:109.3pt;margin-top:-16.4pt;width:4in;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AKgIAAFA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">
                <v:textbox>
                  <w:txbxContent>
                    <w:p w:rsidR="001A44CA" w:rsidRPr="007915E3" w:rsidRDefault="001A44CA" w:rsidP="001A44CA">
                      <w:pPr>
                        <w:pStyle w:val="NoSpacing"/>
                        <w:jc w:val="both"/>
                        <w:rPr>
                          <w:sz w:val="20"/>
                        </w:rPr>
                      </w:pPr>
                      <w:r>
                        <w:rPr>
                          <w:sz w:val="20"/>
                        </w:rPr>
                        <w:t xml:space="preserve">How do you do sermon notes?  </w:t>
                      </w:r>
                      <w:r w:rsidRPr="00ED6F1F">
                        <w:rPr>
                          <w:sz w:val="20"/>
                          <w:u w:val="single"/>
                        </w:rPr>
                        <w:t>Turn this paper over and take notes on the sermon.</w:t>
                      </w:r>
                      <w:r>
                        <w:rPr>
                          <w:sz w:val="20"/>
                        </w:rPr>
                        <w:t xml:space="preserve">  Then take your notes home, discuss the sermon with your parents, and answer the questions below.  Do </w:t>
                      </w:r>
                      <w:r w:rsidRPr="00011A1A">
                        <w:rPr>
                          <w:b/>
                          <w:sz w:val="20"/>
                          <w:u w:val="single"/>
                        </w:rPr>
                        <w:t>NOT</w:t>
                      </w:r>
                      <w:r>
                        <w:rPr>
                          <w:sz w:val="20"/>
                        </w:rPr>
                        <w:t xml:space="preserve"> try to answer the questions until after you have heard the entire sermon.  </w:t>
                      </w:r>
                    </w:p>
                  </w:txbxContent>
                </v:textbox>
              </v:shape>
            </w:pict>
          </mc:Fallback>
        </mc:AlternateContent>
      </w:r>
      <w:r>
        <w:rPr>
          <w:noProof/>
        </w:rPr>
        <w:drawing>
          <wp:anchor distT="0" distB="0" distL="114300" distR="114300" simplePos="0" relativeHeight="251662336" behindDoc="0" locked="0" layoutInCell="1" allowOverlap="1" wp14:anchorId="0C953277" wp14:editId="52BDC3CA">
            <wp:simplePos x="0" y="0"/>
            <wp:positionH relativeFrom="column">
              <wp:posOffset>-429321</wp:posOffset>
            </wp:positionH>
            <wp:positionV relativeFrom="paragraph">
              <wp:posOffset>-266700</wp:posOffset>
            </wp:positionV>
            <wp:extent cx="1768612" cy="1314450"/>
            <wp:effectExtent l="0" t="0" r="3175" b="0"/>
            <wp:wrapNone/>
            <wp:docPr id="8" name="Picture 8" descr="C:\Users\REVCON~1\AppData\Local\Temp\ZionLutheran_Con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CON~1\AppData\Local\Temp\ZionLutheran_CongLogo-0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0835" t="9046" b="62701"/>
                    <a:stretch/>
                  </pic:blipFill>
                  <pic:spPr bwMode="auto">
                    <a:xfrm>
                      <a:off x="0" y="0"/>
                      <a:ext cx="1768612"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TC Zapf Chancery" w:hAnsi="ITC Zapf Chancery"/>
          <w:b/>
          <w:noProof/>
          <w:sz w:val="28"/>
          <w:u w:val="single"/>
        </w:rPr>
        <mc:AlternateContent>
          <mc:Choice Requires="wps">
            <w:drawing>
              <wp:anchor distT="0" distB="0" distL="114300" distR="114300" simplePos="0" relativeHeight="251660288" behindDoc="0" locked="0" layoutInCell="1" allowOverlap="1" wp14:anchorId="550CFDF0" wp14:editId="6E76CD0E">
                <wp:simplePos x="0" y="0"/>
                <wp:positionH relativeFrom="column">
                  <wp:posOffset>5164622</wp:posOffset>
                </wp:positionH>
                <wp:positionV relativeFrom="paragraph">
                  <wp:posOffset>-208915</wp:posOffset>
                </wp:positionV>
                <wp:extent cx="2009775" cy="42862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44CA" w:rsidRPr="007915E3" w:rsidRDefault="001A44CA" w:rsidP="001A44CA">
                            <w:pPr>
                              <w:pStyle w:val="NoSpacing"/>
                              <w:jc w:val="center"/>
                              <w:rPr>
                                <w:sz w:val="20"/>
                              </w:rPr>
                            </w:pPr>
                            <w:r>
                              <w:rPr>
                                <w:sz w:val="20"/>
                              </w:rPr>
                              <w:t xml:space="preserve">You must complete </w:t>
                            </w:r>
                            <w:r w:rsidRPr="003F6FDE">
                              <w:rPr>
                                <w:b/>
                                <w:sz w:val="20"/>
                              </w:rPr>
                              <w:t>20</w:t>
                            </w:r>
                            <w:r>
                              <w:rPr>
                                <w:sz w:val="20"/>
                              </w:rPr>
                              <w:t xml:space="preserve"> sermon notes before Wednesday, April 20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CFDF0" id="Text Box 3" o:spid="_x0000_s1027" type="#_x0000_t202" style="position:absolute;left:0;text-align:left;margin-left:406.65pt;margin-top:-16.45pt;width:158.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5syhAIAABY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" stroked="f">
                <v:textbox>
                  <w:txbxContent>
                    <w:p w:rsidR="001A44CA" w:rsidRPr="007915E3" w:rsidRDefault="001A44CA" w:rsidP="001A44CA">
                      <w:pPr>
                        <w:pStyle w:val="NoSpacing"/>
                        <w:jc w:val="center"/>
                        <w:rPr>
                          <w:sz w:val="20"/>
                        </w:rPr>
                      </w:pPr>
                      <w:r>
                        <w:rPr>
                          <w:sz w:val="20"/>
                        </w:rPr>
                        <w:t xml:space="preserve">You must complete </w:t>
                      </w:r>
                      <w:r w:rsidRPr="003F6FDE">
                        <w:rPr>
                          <w:b/>
                          <w:sz w:val="20"/>
                        </w:rPr>
                        <w:t>20</w:t>
                      </w:r>
                      <w:r>
                        <w:rPr>
                          <w:sz w:val="20"/>
                        </w:rPr>
                        <w:t xml:space="preserve"> sermon notes before Wednesday, April 20 </w:t>
                      </w:r>
                    </w:p>
                  </w:txbxContent>
                </v:textbox>
              </v:shape>
            </w:pict>
          </mc:Fallback>
        </mc:AlternateContent>
      </w:r>
    </w:p>
    <w:p w:rsidR="001A44CA" w:rsidRPr="00C21581" w:rsidRDefault="001A44CA" w:rsidP="001A44CA">
      <w:pPr>
        <w:ind w:left="2160" w:hanging="2160"/>
        <w:jc w:val="both"/>
        <w:rPr>
          <w:rFonts w:ascii="Papyrus" w:hAnsi="Papyrus"/>
        </w:rPr>
      </w:pPr>
      <w:r>
        <w:rPr>
          <w:rFonts w:ascii="ITC Zapf Chancery" w:hAnsi="ITC Zapf Chancery"/>
        </w:rPr>
        <w:tab/>
      </w:r>
      <w:r>
        <w:rPr>
          <w:rFonts w:ascii="ITC Zapf Chancery" w:hAnsi="ITC Zapf Chancery"/>
        </w:rPr>
        <w:tab/>
      </w:r>
      <w:r>
        <w:rPr>
          <w:rFonts w:ascii="ITC Zapf Chancery" w:hAnsi="ITC Zapf Chancery"/>
        </w:rPr>
        <w:tab/>
      </w:r>
      <w:r>
        <w:rPr>
          <w:rFonts w:ascii="ITC Zapf Chancery" w:hAnsi="ITC Zapf Chancery"/>
        </w:rPr>
        <w:tab/>
      </w:r>
      <w:r>
        <w:rPr>
          <w:rFonts w:ascii="ITC Zapf Chancery" w:hAnsi="ITC Zapf Chancery"/>
        </w:rPr>
        <w:tab/>
      </w:r>
      <w:r>
        <w:rPr>
          <w:rFonts w:ascii="ITC Zapf Chancery" w:hAnsi="ITC Zapf Chancery"/>
        </w:rPr>
        <w:tab/>
      </w:r>
      <w:r>
        <w:rPr>
          <w:rFonts w:ascii="ITC Zapf Chancery" w:hAnsi="ITC Zapf Chancery"/>
        </w:rPr>
        <w:tab/>
      </w:r>
      <w:r>
        <w:rPr>
          <w:rFonts w:ascii="ITC Zapf Chancery" w:hAnsi="ITC Zapf Chancery"/>
        </w:rPr>
        <w:tab/>
      </w:r>
      <w:r>
        <w:rPr>
          <w:rFonts w:ascii="ITC Zapf Chancery" w:hAnsi="ITC Zapf Chancery"/>
        </w:rPr>
        <w:tab/>
      </w:r>
      <w:r>
        <w:rPr>
          <w:rFonts w:ascii="ITC Zapf Chancery" w:hAnsi="ITC Zapf Chancery"/>
        </w:rPr>
        <w:tab/>
      </w:r>
      <w:r w:rsidRPr="00C21581">
        <w:rPr>
          <w:rFonts w:ascii="Papyrus" w:hAnsi="Papyrus"/>
          <w:b/>
          <w:sz w:val="32"/>
          <w:u w:val="single"/>
        </w:rPr>
        <w:t>Sermon Notes</w:t>
      </w:r>
    </w:p>
    <w:p w:rsidR="001A44CA" w:rsidRDefault="001A44CA" w:rsidP="001A44CA">
      <w:pPr>
        <w:ind w:left="2160" w:hanging="2160"/>
        <w:jc w:val="both"/>
        <w:rPr>
          <w:rFonts w:ascii="ITC Zapf Chancery" w:hAnsi="ITC Zapf Chancery"/>
        </w:rPr>
      </w:pPr>
    </w:p>
    <w:p w:rsidR="001A44CA" w:rsidRPr="00E57B1C" w:rsidRDefault="001A44CA" w:rsidP="001A44CA">
      <w:pPr>
        <w:ind w:left="2160" w:hanging="2160"/>
        <w:jc w:val="both"/>
        <w:rPr>
          <w:rFonts w:ascii="ITC Zapf Chancery" w:hAnsi="ITC Zapf Chancery"/>
          <w:b/>
          <w:sz w:val="12"/>
        </w:rPr>
      </w:pPr>
    </w:p>
    <w:p w:rsidR="001A44CA" w:rsidRPr="007915E3" w:rsidRDefault="001A44CA" w:rsidP="001A44CA">
      <w:pPr>
        <w:ind w:left="2160"/>
        <w:jc w:val="both"/>
        <w:rPr>
          <w:rFonts w:ascii="ITC Zapf Chancery" w:hAnsi="ITC Zapf Chancery"/>
        </w:rPr>
      </w:pPr>
      <w:r w:rsidRPr="00011A1A">
        <w:rPr>
          <w:rFonts w:ascii="ITC Zapf Chancery" w:hAnsi="ITC Zapf Chancery"/>
          <w:b/>
        </w:rPr>
        <w:t>Name</w:t>
      </w:r>
      <w:r w:rsidRPr="007915E3">
        <w:rPr>
          <w:rFonts w:ascii="ITC Zapf Chancery" w:hAnsi="ITC Zapf Chancery"/>
        </w:rPr>
        <w:t>_________________________________</w:t>
      </w:r>
      <w:r w:rsidRPr="007915E3">
        <w:rPr>
          <w:rFonts w:ascii="ITC Zapf Chancery" w:hAnsi="ITC Zapf Chancery"/>
        </w:rPr>
        <w:tab/>
      </w:r>
      <w:r w:rsidRPr="007915E3">
        <w:rPr>
          <w:rFonts w:ascii="ITC Zapf Chancery" w:hAnsi="ITC Zapf Chancery"/>
        </w:rPr>
        <w:tab/>
      </w:r>
      <w:r w:rsidRPr="00011A1A">
        <w:rPr>
          <w:rFonts w:ascii="ITC Zapf Chancery" w:hAnsi="ITC Zapf Chancery"/>
          <w:b/>
        </w:rPr>
        <w:t>Date</w:t>
      </w:r>
      <w:r w:rsidRPr="007915E3">
        <w:rPr>
          <w:rFonts w:ascii="ITC Zapf Chancery" w:hAnsi="ITC Zapf Chancery"/>
        </w:rPr>
        <w:t>____________________</w:t>
      </w:r>
    </w:p>
    <w:p w:rsidR="001A44CA" w:rsidRPr="00E57B1C" w:rsidRDefault="001A44CA" w:rsidP="001A44CA">
      <w:pPr>
        <w:ind w:left="2160" w:hanging="2160"/>
        <w:jc w:val="both"/>
        <w:rPr>
          <w:rFonts w:ascii="ITC Zapf Chancery" w:hAnsi="ITC Zapf Chancery"/>
          <w:sz w:val="18"/>
        </w:rPr>
      </w:pPr>
    </w:p>
    <w:p w:rsidR="001A44CA" w:rsidRDefault="001A44CA" w:rsidP="001A44CA">
      <w:pPr>
        <w:ind w:left="2160" w:hanging="2160"/>
        <w:jc w:val="both"/>
        <w:rPr>
          <w:rFonts w:ascii="ITC Zapf Chancery" w:hAnsi="ITC Zapf Chancery"/>
        </w:rPr>
      </w:pPr>
      <w:r w:rsidRPr="00011A1A">
        <w:rPr>
          <w:rFonts w:ascii="ITC Zapf Chancery" w:hAnsi="ITC Zapf Chancery"/>
          <w:b/>
        </w:rPr>
        <w:t>Sunday of the Church Year</w:t>
      </w:r>
      <w:r w:rsidRPr="007915E3">
        <w:rPr>
          <w:rFonts w:ascii="ITC Zapf Chancery" w:hAnsi="ITC Zapf Chancery"/>
        </w:rPr>
        <w:t>______________</w:t>
      </w:r>
      <w:r>
        <w:rPr>
          <w:rFonts w:ascii="ITC Zapf Chancery" w:hAnsi="ITC Zapf Chancery"/>
        </w:rPr>
        <w:t>___</w:t>
      </w:r>
      <w:r w:rsidRPr="007915E3">
        <w:rPr>
          <w:rFonts w:ascii="ITC Zapf Chancery" w:hAnsi="ITC Zapf Chancery"/>
        </w:rPr>
        <w:t>______________________</w:t>
      </w:r>
      <w:r w:rsidRPr="007915E3">
        <w:rPr>
          <w:rFonts w:ascii="ITC Zapf Chancery" w:hAnsi="ITC Zapf Chancery"/>
        </w:rPr>
        <w:tab/>
      </w:r>
      <w:r w:rsidRPr="00011A1A">
        <w:rPr>
          <w:rFonts w:ascii="ITC Zapf Chancery" w:hAnsi="ITC Zapf Chancery"/>
          <w:b/>
        </w:rPr>
        <w:t>Parent’s Signature</w:t>
      </w:r>
      <w:r w:rsidRPr="007915E3">
        <w:rPr>
          <w:rFonts w:ascii="ITC Zapf Chancery" w:hAnsi="ITC Zapf Chancery"/>
        </w:rPr>
        <w:t>___</w:t>
      </w:r>
      <w:r>
        <w:rPr>
          <w:rFonts w:ascii="ITC Zapf Chancery" w:hAnsi="ITC Zapf Chancery"/>
        </w:rPr>
        <w:t>_</w:t>
      </w:r>
      <w:r w:rsidRPr="007915E3">
        <w:rPr>
          <w:rFonts w:ascii="ITC Zapf Chancery" w:hAnsi="ITC Zapf Chancery"/>
        </w:rPr>
        <w:t>____________</w:t>
      </w:r>
    </w:p>
    <w:p w:rsidR="001A44CA" w:rsidRDefault="001A44CA" w:rsidP="001A44CA">
      <w:pPr>
        <w:ind w:left="2160" w:hanging="2160"/>
        <w:jc w:val="both"/>
        <w:rPr>
          <w:rFonts w:ascii="ITC Zapf Chancery" w:hAnsi="ITC Zapf Chancery"/>
        </w:rPr>
      </w:pPr>
    </w:p>
    <w:p w:rsidR="001A44CA" w:rsidRDefault="001A44CA" w:rsidP="001A44CA">
      <w:pPr>
        <w:ind w:left="90" w:hanging="90"/>
        <w:jc w:val="both"/>
        <w:rPr>
          <w:rFonts w:ascii="ITC Zapf Chancery" w:hAnsi="ITC Zapf Chancery"/>
        </w:rPr>
      </w:pPr>
      <w:r w:rsidRPr="00011A1A">
        <w:rPr>
          <w:rFonts w:ascii="ITC Zapf Chancery" w:hAnsi="ITC Zapf Chancery"/>
          <w:b/>
        </w:rPr>
        <w:t>Bible Readings for the Day: OT</w:t>
      </w:r>
      <w:r>
        <w:rPr>
          <w:rFonts w:ascii="ITC Zapf Chancery" w:hAnsi="ITC Zapf Chancery"/>
        </w:rPr>
        <w:t xml:space="preserve">_____________________________ </w:t>
      </w:r>
      <w:r>
        <w:rPr>
          <w:rFonts w:ascii="ITC Zapf Chancery" w:hAnsi="ITC Zapf Chancery"/>
        </w:rPr>
        <w:tab/>
      </w:r>
      <w:r w:rsidRPr="00011A1A">
        <w:rPr>
          <w:rFonts w:ascii="ITC Zapf Chancery" w:hAnsi="ITC Zapf Chancery"/>
          <w:b/>
        </w:rPr>
        <w:t>Epistle</w:t>
      </w:r>
      <w:r>
        <w:rPr>
          <w:rFonts w:ascii="ITC Zapf Chancery" w:hAnsi="ITC Zapf Chancery"/>
        </w:rPr>
        <w:t>______________________________</w:t>
      </w:r>
    </w:p>
    <w:p w:rsidR="001A44CA" w:rsidRDefault="001A44CA" w:rsidP="001A44CA">
      <w:pPr>
        <w:ind w:left="90" w:hanging="90"/>
        <w:jc w:val="both"/>
        <w:rPr>
          <w:rFonts w:ascii="ITC Zapf Chancery" w:hAnsi="ITC Zapf Chancery"/>
        </w:rPr>
      </w:pPr>
    </w:p>
    <w:p w:rsidR="001A44CA" w:rsidRDefault="001A44CA" w:rsidP="001A44CA">
      <w:pPr>
        <w:ind w:left="90" w:hanging="90"/>
        <w:jc w:val="both"/>
        <w:rPr>
          <w:rFonts w:ascii="ITC Zapf Chancery" w:hAnsi="ITC Zapf Chancery"/>
        </w:rPr>
      </w:pPr>
      <w:r w:rsidRPr="00011A1A">
        <w:rPr>
          <w:rFonts w:ascii="ITC Zapf Chancery" w:hAnsi="ITC Zapf Chancery"/>
          <w:b/>
        </w:rPr>
        <w:t>Gospel</w:t>
      </w:r>
      <w:r>
        <w:rPr>
          <w:rFonts w:ascii="ITC Zapf Chancery" w:hAnsi="ITC Zapf Chancery"/>
        </w:rPr>
        <w:t xml:space="preserve">________________________________ </w:t>
      </w:r>
      <w:r>
        <w:rPr>
          <w:rFonts w:ascii="ITC Zapf Chancery" w:hAnsi="ITC Zapf Chancery"/>
        </w:rPr>
        <w:tab/>
      </w:r>
      <w:r>
        <w:rPr>
          <w:rFonts w:ascii="ITC Zapf Chancery" w:hAnsi="ITC Zapf Chancery"/>
        </w:rPr>
        <w:tab/>
      </w:r>
      <w:r>
        <w:rPr>
          <w:rFonts w:ascii="ITC Zapf Chancery" w:hAnsi="ITC Zapf Chancery"/>
        </w:rPr>
        <w:tab/>
      </w:r>
      <w:r w:rsidRPr="00011A1A">
        <w:rPr>
          <w:rFonts w:ascii="ITC Zapf Chancery" w:hAnsi="ITC Zapf Chancery"/>
          <w:b/>
        </w:rPr>
        <w:t>Sermon Text</w:t>
      </w:r>
      <w:r>
        <w:rPr>
          <w:rFonts w:ascii="ITC Zapf Chancery" w:hAnsi="ITC Zapf Chancery"/>
        </w:rPr>
        <w:t>___________________________</w:t>
      </w:r>
    </w:p>
    <w:p w:rsidR="001A44CA" w:rsidRPr="00C21581" w:rsidRDefault="001A44CA" w:rsidP="001A44CA">
      <w:pPr>
        <w:ind w:left="2160" w:hanging="2160"/>
        <w:jc w:val="both"/>
        <w:rPr>
          <w:rFonts w:ascii="ITC Zapf Chancery" w:hAnsi="ITC Zapf Chancery"/>
          <w:sz w:val="18"/>
        </w:rPr>
      </w:pPr>
    </w:p>
    <w:p w:rsidR="001A44CA" w:rsidRDefault="001A44CA" w:rsidP="001A44CA">
      <w:pPr>
        <w:ind w:left="2160" w:hanging="2160"/>
        <w:jc w:val="both"/>
        <w:rPr>
          <w:rFonts w:asciiTheme="minorHAnsi" w:hAnsiTheme="minorHAnsi" w:cstheme="minorHAnsi"/>
        </w:rPr>
      </w:pPr>
      <w:r w:rsidRPr="003E321B">
        <w:rPr>
          <w:rFonts w:asciiTheme="minorHAnsi" w:hAnsiTheme="minorHAnsi" w:cstheme="minorHAnsi"/>
          <w:b/>
        </w:rPr>
        <w:t>What was the main message of the sermon?</w:t>
      </w:r>
      <w:r>
        <w:rPr>
          <w:rFonts w:asciiTheme="minorHAnsi" w:hAnsiTheme="minorHAnsi" w:cstheme="minorHAnsi"/>
        </w:rPr>
        <w:t xml:space="preserve"> ____________________________________________________</w:t>
      </w:r>
    </w:p>
    <w:p w:rsidR="001A44CA" w:rsidRDefault="001A44CA" w:rsidP="001A44CA">
      <w:pPr>
        <w:ind w:left="2160" w:hanging="2160"/>
        <w:jc w:val="both"/>
        <w:rPr>
          <w:rFonts w:asciiTheme="minorHAnsi" w:hAnsiTheme="minorHAnsi" w:cstheme="minorHAnsi"/>
        </w:rPr>
      </w:pPr>
    </w:p>
    <w:p w:rsidR="001A44CA" w:rsidRDefault="001A44CA" w:rsidP="001A44CA">
      <w:pPr>
        <w:ind w:left="2160" w:hanging="2160"/>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Default="001A44CA" w:rsidP="001A44CA">
      <w:pPr>
        <w:ind w:left="2160" w:hanging="2160"/>
        <w:jc w:val="both"/>
        <w:rPr>
          <w:rFonts w:asciiTheme="minorHAnsi" w:hAnsiTheme="minorHAnsi" w:cstheme="minorHAnsi"/>
        </w:rPr>
      </w:pPr>
    </w:p>
    <w:p w:rsidR="001A44CA" w:rsidRDefault="001A44CA" w:rsidP="001A44CA">
      <w:pPr>
        <w:ind w:left="2160" w:hanging="2160"/>
        <w:jc w:val="both"/>
        <w:rPr>
          <w:rFonts w:asciiTheme="minorHAnsi" w:hAnsiTheme="minorHAnsi" w:cstheme="minorHAnsi"/>
        </w:rPr>
      </w:pPr>
      <w:r>
        <w:rPr>
          <w:noProof/>
        </w:rPr>
        <w:drawing>
          <wp:anchor distT="0" distB="0" distL="114300" distR="114300" simplePos="0" relativeHeight="251663360" behindDoc="1" locked="0" layoutInCell="1" allowOverlap="1" wp14:anchorId="5EA58F5D" wp14:editId="1079D79A">
            <wp:simplePos x="0" y="0"/>
            <wp:positionH relativeFrom="column">
              <wp:posOffset>-194945</wp:posOffset>
            </wp:positionH>
            <wp:positionV relativeFrom="paragraph">
              <wp:posOffset>207645</wp:posOffset>
            </wp:positionV>
            <wp:extent cx="7148946" cy="5779135"/>
            <wp:effectExtent l="0" t="0" r="0" b="0"/>
            <wp:wrapNone/>
            <wp:docPr id="6" name="Picture 6" descr="C:\Users\REVCON~1\AppData\Local\Temp\ZionLutheran_Con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CON~1\AppData\Local\Temp\ZionLutheran_CongLogo-01.jpg"/>
                    <pic:cNvPicPr>
                      <a:picLocks noChangeAspect="1" noChangeArrowheads="1"/>
                    </pic:cNvPicPr>
                  </pic:nvPicPr>
                  <pic:blipFill rotWithShape="1">
                    <a:blip r:embed="rId5" cstate="print">
                      <a:lum bright="70000" contrast="-70000"/>
                      <a:extLst>
                        <a:ext uri="{28A0092B-C50C-407E-A947-70E740481C1C}">
                          <a14:useLocalDpi xmlns:a14="http://schemas.microsoft.com/office/drawing/2010/main" val="0"/>
                        </a:ext>
                      </a:extLst>
                    </a:blip>
                    <a:srcRect l="52787" t="9046" r="2011" b="62701"/>
                    <a:stretch/>
                  </pic:blipFill>
                  <pic:spPr bwMode="auto">
                    <a:xfrm>
                      <a:off x="0" y="0"/>
                      <a:ext cx="7148946" cy="577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__________________________________________________________________________________________</w:t>
      </w:r>
    </w:p>
    <w:p w:rsidR="001A44CA" w:rsidRDefault="001A44CA" w:rsidP="001A44CA">
      <w:pPr>
        <w:ind w:left="2160" w:hanging="2160"/>
        <w:jc w:val="both"/>
        <w:rPr>
          <w:rFonts w:asciiTheme="minorHAnsi" w:hAnsiTheme="minorHAnsi" w:cstheme="minorHAnsi"/>
        </w:rPr>
      </w:pPr>
    </w:p>
    <w:p w:rsidR="001A44CA" w:rsidRDefault="001A44CA" w:rsidP="001A44CA">
      <w:pPr>
        <w:ind w:left="2160" w:hanging="2160"/>
        <w:jc w:val="both"/>
        <w:rPr>
          <w:rFonts w:asciiTheme="minorHAnsi" w:hAnsiTheme="minorHAnsi" w:cstheme="minorHAnsi"/>
        </w:rPr>
      </w:pPr>
      <w:r w:rsidRPr="003E321B">
        <w:rPr>
          <w:rFonts w:asciiTheme="minorHAnsi" w:hAnsiTheme="minorHAnsi" w:cstheme="minorHAnsi"/>
          <w:b/>
        </w:rPr>
        <w:t>What did you learn about who God is and what God has done for you and your salvation</w:t>
      </w:r>
      <w:proofErr w:type="gramStart"/>
      <w:r w:rsidRPr="003E321B">
        <w:rPr>
          <w:rFonts w:asciiTheme="minorHAnsi" w:hAnsiTheme="minorHAnsi" w:cstheme="minorHAnsi"/>
          <w:b/>
        </w:rPr>
        <w:t>?</w:t>
      </w:r>
      <w:r>
        <w:rPr>
          <w:rFonts w:asciiTheme="minorHAnsi" w:hAnsiTheme="minorHAnsi" w:cstheme="minorHAnsi"/>
        </w:rPr>
        <w:t>_</w:t>
      </w:r>
      <w:proofErr w:type="gramEnd"/>
      <w:r>
        <w:rPr>
          <w:rFonts w:asciiTheme="minorHAnsi" w:hAnsiTheme="minorHAnsi" w:cstheme="minorHAnsi"/>
        </w:rPr>
        <w:t xml:space="preserve">______________ </w:t>
      </w:r>
    </w:p>
    <w:p w:rsidR="001A44CA" w:rsidRDefault="001A44CA" w:rsidP="001A44CA">
      <w:pPr>
        <w:ind w:left="2160" w:hanging="2160"/>
        <w:jc w:val="both"/>
        <w:rPr>
          <w:rFonts w:asciiTheme="minorHAnsi" w:hAnsiTheme="minorHAnsi" w:cstheme="minorHAnsi"/>
        </w:rPr>
      </w:pPr>
    </w:p>
    <w:p w:rsidR="001A44CA" w:rsidRDefault="001A44CA" w:rsidP="001A44CA">
      <w:pPr>
        <w:ind w:left="2160" w:hanging="2160"/>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Default="001A44CA" w:rsidP="001A44CA">
      <w:pPr>
        <w:ind w:left="2160" w:hanging="2160"/>
        <w:jc w:val="both"/>
        <w:rPr>
          <w:rFonts w:asciiTheme="minorHAnsi" w:hAnsiTheme="minorHAnsi" w:cstheme="minorHAnsi"/>
        </w:rPr>
      </w:pPr>
    </w:p>
    <w:p w:rsidR="001A44CA" w:rsidRDefault="001A44CA" w:rsidP="001A44CA">
      <w:pPr>
        <w:ind w:left="2160" w:hanging="2160"/>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Default="001A44CA" w:rsidP="001A44CA">
      <w:pPr>
        <w:ind w:left="2160" w:hanging="2160"/>
        <w:jc w:val="both"/>
        <w:rPr>
          <w:rFonts w:asciiTheme="minorHAnsi" w:hAnsiTheme="minorHAnsi" w:cstheme="minorHAnsi"/>
        </w:rPr>
      </w:pPr>
    </w:p>
    <w:p w:rsidR="001A44CA" w:rsidRDefault="001A44CA" w:rsidP="001A44CA">
      <w:pPr>
        <w:ind w:left="2160" w:hanging="2160"/>
        <w:jc w:val="both"/>
        <w:rPr>
          <w:rFonts w:asciiTheme="minorHAnsi" w:hAnsiTheme="minorHAnsi" w:cstheme="minorHAnsi"/>
        </w:rPr>
      </w:pPr>
      <w:r w:rsidRPr="003E321B">
        <w:rPr>
          <w:rFonts w:asciiTheme="minorHAnsi" w:hAnsiTheme="minorHAnsi" w:cstheme="minorHAnsi"/>
          <w:b/>
        </w:rPr>
        <w:t>How will the sermon affect your life this week (be specific)</w:t>
      </w:r>
      <w:proofErr w:type="gramStart"/>
      <w:r w:rsidRPr="003E321B">
        <w:rPr>
          <w:rFonts w:asciiTheme="minorHAnsi" w:hAnsiTheme="minorHAnsi" w:cstheme="minorHAnsi"/>
          <w:b/>
        </w:rPr>
        <w:t>?</w:t>
      </w:r>
      <w:r>
        <w:rPr>
          <w:rFonts w:asciiTheme="minorHAnsi" w:hAnsiTheme="minorHAnsi" w:cstheme="minorHAnsi"/>
        </w:rPr>
        <w:t>_</w:t>
      </w:r>
      <w:proofErr w:type="gramEnd"/>
      <w:r>
        <w:rPr>
          <w:rFonts w:asciiTheme="minorHAnsi" w:hAnsiTheme="minorHAnsi" w:cstheme="minorHAnsi"/>
        </w:rPr>
        <w:t>_______________________________________</w:t>
      </w:r>
    </w:p>
    <w:p w:rsidR="001A44CA" w:rsidRDefault="001A44CA" w:rsidP="001A44CA">
      <w:pPr>
        <w:ind w:left="2160" w:hanging="2160"/>
        <w:jc w:val="both"/>
        <w:rPr>
          <w:rFonts w:asciiTheme="minorHAnsi" w:hAnsiTheme="minorHAnsi" w:cstheme="minorHAnsi"/>
        </w:rPr>
      </w:pPr>
    </w:p>
    <w:p w:rsidR="001A44CA" w:rsidRDefault="001A44CA" w:rsidP="001A44CA">
      <w:pPr>
        <w:ind w:left="2160" w:hanging="2160"/>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Default="001A44CA" w:rsidP="001A44CA">
      <w:pPr>
        <w:ind w:left="2160" w:hanging="2160"/>
        <w:jc w:val="both"/>
        <w:rPr>
          <w:rFonts w:asciiTheme="minorHAnsi" w:hAnsiTheme="minorHAnsi" w:cstheme="minorHAnsi"/>
        </w:rPr>
      </w:pPr>
    </w:p>
    <w:p w:rsidR="001A44CA" w:rsidRDefault="001A44CA" w:rsidP="001A44CA">
      <w:pPr>
        <w:ind w:left="2160" w:hanging="2160"/>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Default="001A44CA" w:rsidP="001A44CA">
      <w:pPr>
        <w:ind w:left="2160" w:hanging="2160"/>
        <w:jc w:val="both"/>
        <w:rPr>
          <w:rFonts w:asciiTheme="minorHAnsi" w:hAnsiTheme="minorHAnsi" w:cstheme="minorHAnsi"/>
        </w:rPr>
      </w:pPr>
    </w:p>
    <w:p w:rsidR="001A44CA" w:rsidRDefault="001A44CA" w:rsidP="001A44CA">
      <w:pPr>
        <w:ind w:left="2160" w:hanging="2160"/>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Default="001A44CA" w:rsidP="001A44CA">
      <w:pPr>
        <w:ind w:left="2160" w:hanging="2160"/>
        <w:jc w:val="both"/>
        <w:rPr>
          <w:rFonts w:asciiTheme="minorHAnsi" w:hAnsiTheme="minorHAnsi" w:cstheme="minorHAnsi"/>
        </w:rPr>
      </w:pPr>
    </w:p>
    <w:p w:rsidR="001A44CA" w:rsidRDefault="001A44CA" w:rsidP="001A44CA">
      <w:pPr>
        <w:ind w:left="2160" w:hanging="2160"/>
        <w:jc w:val="both"/>
        <w:rPr>
          <w:rFonts w:asciiTheme="minorHAnsi" w:hAnsiTheme="minorHAnsi" w:cstheme="minorHAnsi"/>
        </w:rPr>
      </w:pPr>
      <w:r w:rsidRPr="003E321B">
        <w:rPr>
          <w:rFonts w:asciiTheme="minorHAnsi" w:hAnsiTheme="minorHAnsi" w:cstheme="minorHAnsi"/>
          <w:b/>
        </w:rPr>
        <w:t>Ask one question about the sermon or Scripture readings</w:t>
      </w:r>
      <w:r>
        <w:rPr>
          <w:rFonts w:asciiTheme="minorHAnsi" w:hAnsiTheme="minorHAnsi" w:cstheme="minorHAnsi"/>
        </w:rPr>
        <w:t xml:space="preserve"> __________________________________________</w:t>
      </w:r>
    </w:p>
    <w:p w:rsidR="001A44CA" w:rsidRDefault="001A44CA" w:rsidP="001A44CA">
      <w:pPr>
        <w:ind w:left="2160" w:hanging="2160"/>
        <w:jc w:val="both"/>
        <w:rPr>
          <w:rFonts w:asciiTheme="minorHAnsi" w:hAnsiTheme="minorHAnsi" w:cstheme="minorHAnsi"/>
        </w:rPr>
      </w:pPr>
    </w:p>
    <w:p w:rsidR="001A44CA" w:rsidRDefault="001A44CA" w:rsidP="001A44CA">
      <w:pPr>
        <w:ind w:left="2160" w:hanging="2160"/>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Default="001A44CA" w:rsidP="001A44CA">
      <w:pPr>
        <w:ind w:left="2160" w:hanging="2160"/>
        <w:jc w:val="both"/>
        <w:rPr>
          <w:rFonts w:asciiTheme="minorHAnsi" w:hAnsiTheme="minorHAnsi" w:cstheme="minorHAnsi"/>
        </w:rPr>
      </w:pPr>
    </w:p>
    <w:p w:rsidR="001A44CA" w:rsidRDefault="001A44CA" w:rsidP="001A44CA">
      <w:pPr>
        <w:jc w:val="both"/>
        <w:rPr>
          <w:rFonts w:asciiTheme="minorHAnsi" w:hAnsiTheme="minorHAnsi" w:cstheme="minorHAnsi"/>
        </w:rPr>
      </w:pPr>
      <w:r w:rsidRPr="003E321B">
        <w:rPr>
          <w:rFonts w:asciiTheme="minorHAnsi" w:hAnsiTheme="minorHAnsi" w:cstheme="minorHAnsi"/>
          <w:b/>
        </w:rPr>
        <w:t>Talk to you parents about the sermon.  Ask them what they thought the main point was and how the sermon will affect their lives this week and then record your parents’ thoughts here</w:t>
      </w:r>
      <w:r>
        <w:rPr>
          <w:rFonts w:asciiTheme="minorHAnsi" w:hAnsiTheme="minorHAnsi" w:cstheme="minorHAnsi"/>
        </w:rPr>
        <w:t>. ___________________</w:t>
      </w:r>
    </w:p>
    <w:p w:rsidR="001A44CA" w:rsidRDefault="001A44CA" w:rsidP="001A44CA">
      <w:pPr>
        <w:jc w:val="both"/>
        <w:rPr>
          <w:rFonts w:asciiTheme="minorHAnsi" w:hAnsiTheme="minorHAnsi" w:cstheme="minorHAnsi"/>
        </w:rPr>
      </w:pPr>
    </w:p>
    <w:p w:rsidR="001A44CA" w:rsidRDefault="001A44CA" w:rsidP="001A44CA">
      <w:pPr>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Default="001A44CA" w:rsidP="001A44CA">
      <w:pPr>
        <w:jc w:val="both"/>
        <w:rPr>
          <w:rFonts w:asciiTheme="minorHAnsi" w:hAnsiTheme="minorHAnsi" w:cstheme="minorHAnsi"/>
        </w:rPr>
      </w:pPr>
    </w:p>
    <w:p w:rsidR="001A44CA" w:rsidRDefault="001A44CA" w:rsidP="001A44CA">
      <w:pPr>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Default="001A44CA" w:rsidP="001A44CA">
      <w:pPr>
        <w:jc w:val="both"/>
        <w:rPr>
          <w:rFonts w:asciiTheme="minorHAnsi" w:hAnsiTheme="minorHAnsi" w:cstheme="minorHAnsi"/>
        </w:rPr>
      </w:pPr>
    </w:p>
    <w:p w:rsidR="001A44CA" w:rsidRDefault="001A44CA" w:rsidP="001A44CA">
      <w:pPr>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Default="001A44CA" w:rsidP="001A44CA">
      <w:pPr>
        <w:jc w:val="both"/>
        <w:rPr>
          <w:rFonts w:asciiTheme="minorHAnsi" w:hAnsiTheme="minorHAnsi" w:cstheme="minorHAnsi"/>
        </w:rPr>
      </w:pPr>
    </w:p>
    <w:p w:rsidR="001A44CA" w:rsidRDefault="001A44CA" w:rsidP="001A44CA">
      <w:pPr>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Default="001A44CA" w:rsidP="001A44CA">
      <w:pPr>
        <w:jc w:val="both"/>
        <w:rPr>
          <w:rFonts w:asciiTheme="minorHAnsi" w:hAnsiTheme="minorHAnsi" w:cstheme="minorHAnsi"/>
        </w:rPr>
      </w:pPr>
    </w:p>
    <w:p w:rsidR="001A44CA" w:rsidRDefault="001A44CA" w:rsidP="001A44CA">
      <w:pPr>
        <w:jc w:val="both"/>
        <w:rPr>
          <w:rFonts w:asciiTheme="minorHAnsi" w:hAnsiTheme="minorHAnsi" w:cstheme="minorHAnsi"/>
        </w:rPr>
      </w:pPr>
      <w:r>
        <w:rPr>
          <w:rFonts w:asciiTheme="minorHAnsi" w:hAnsiTheme="minorHAnsi" w:cstheme="minorHAnsi"/>
        </w:rPr>
        <w:t>__________________________________________________________________________________________</w:t>
      </w:r>
    </w:p>
    <w:p w:rsidR="001A44CA" w:rsidRPr="00AB4A19" w:rsidRDefault="001A44CA" w:rsidP="001A44CA">
      <w:pPr>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D50E93E" wp14:editId="1410AF24">
                <wp:simplePos x="0" y="0"/>
                <wp:positionH relativeFrom="column">
                  <wp:posOffset>504825</wp:posOffset>
                </wp:positionH>
                <wp:positionV relativeFrom="paragraph">
                  <wp:posOffset>93285</wp:posOffset>
                </wp:positionV>
                <wp:extent cx="6010275" cy="44767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47675"/>
                        </a:xfrm>
                        <a:prstGeom prst="rect">
                          <a:avLst/>
                        </a:prstGeom>
                        <a:noFill/>
                        <a:ln w="9525">
                          <a:solidFill>
                            <a:srgbClr val="000000"/>
                          </a:solidFill>
                          <a:miter lim="800000"/>
                          <a:headEnd/>
                          <a:tailEnd/>
                        </a:ln>
                      </wps:spPr>
                      <wps:txbx>
                        <w:txbxContent>
                          <w:p w:rsidR="001A44CA" w:rsidRPr="003F6FDE" w:rsidRDefault="001A44CA" w:rsidP="001A44CA">
                            <w:pPr>
                              <w:jc w:val="center"/>
                              <w:rPr>
                                <w:sz w:val="20"/>
                              </w:rPr>
                            </w:pPr>
                            <w:r w:rsidRPr="003F6FDE">
                              <w:rPr>
                                <w:sz w:val="20"/>
                              </w:rPr>
                              <w:t>Need help remember</w:t>
                            </w:r>
                            <w:r>
                              <w:rPr>
                                <w:sz w:val="20"/>
                              </w:rPr>
                              <w:t>ing</w:t>
                            </w:r>
                            <w:r w:rsidRPr="003F6FDE">
                              <w:rPr>
                                <w:sz w:val="20"/>
                              </w:rPr>
                              <w:t xml:space="preserve"> the sermon?  You can receive the sermon via email!  Give me your email address and I’ll email it to you so you </w:t>
                            </w:r>
                            <w:r>
                              <w:rPr>
                                <w:sz w:val="20"/>
                              </w:rPr>
                              <w:t xml:space="preserve">can read the sermon as a family and more easily complete your notes.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0E93E" id="Text Box 1" o:spid="_x0000_s1028" type="#_x0000_t202" style="position:absolute;left:0;text-align:left;margin-left:39.75pt;margin-top:7.35pt;width:473.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" filled="f">
                <v:textbox>
                  <w:txbxContent>
                    <w:p w:rsidR="001A44CA" w:rsidRPr="003F6FDE" w:rsidRDefault="001A44CA" w:rsidP="001A44CA">
                      <w:pPr>
                        <w:jc w:val="center"/>
                        <w:rPr>
                          <w:sz w:val="20"/>
                        </w:rPr>
                      </w:pPr>
                      <w:r w:rsidRPr="003F6FDE">
                        <w:rPr>
                          <w:sz w:val="20"/>
                        </w:rPr>
                        <w:t>Need help remember</w:t>
                      </w:r>
                      <w:r>
                        <w:rPr>
                          <w:sz w:val="20"/>
                        </w:rPr>
                        <w:t>ing</w:t>
                      </w:r>
                      <w:r w:rsidRPr="003F6FDE">
                        <w:rPr>
                          <w:sz w:val="20"/>
                        </w:rPr>
                        <w:t xml:space="preserve"> the sermon?  You can receive the sermon via email!  Give me your email address and I’ll email it to you so you </w:t>
                      </w:r>
                      <w:r>
                        <w:rPr>
                          <w:sz w:val="20"/>
                        </w:rPr>
                        <w:t xml:space="preserve">can read the sermon as a family and more easily complete your notes.  </w:t>
                      </w:r>
                    </w:p>
                  </w:txbxContent>
                </v:textbox>
              </v:shape>
            </w:pict>
          </mc:Fallback>
        </mc:AlternateContent>
      </w:r>
      <w:bookmarkStart w:id="0" w:name="_GoBack"/>
      <w:bookmarkEnd w:id="0"/>
    </w:p>
    <w:sectPr w:rsidR="001A44CA" w:rsidRPr="00AB4A19" w:rsidSect="001A44C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Zapf Chancery">
    <w:altName w:val="Arabic Typesetting"/>
    <w:charset w:val="00"/>
    <w:family w:val="script"/>
    <w:pitch w:val="variable"/>
    <w:sig w:usb0="00000001" w:usb1="00000000" w:usb2="00000000" w:usb3="00000000" w:csb0="00000093"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4CA"/>
    <w:rsid w:val="001A44CA"/>
    <w:rsid w:val="00893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C5708C-FAC3-47FA-AC38-757F61E0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4CA"/>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44C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Conner</dc:creator>
  <cp:keywords/>
  <dc:description/>
  <cp:lastModifiedBy>Jonathan Conner</cp:lastModifiedBy>
  <cp:revision>1</cp:revision>
  <dcterms:created xsi:type="dcterms:W3CDTF">2015-11-05T14:59:00Z</dcterms:created>
  <dcterms:modified xsi:type="dcterms:W3CDTF">2015-11-05T15:11:00Z</dcterms:modified>
</cp:coreProperties>
</file>